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EA5467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Општинска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управа</w:t>
      </w:r>
      <w:proofErr w:type="spellEnd"/>
    </w:p>
    <w:p w:rsidR="00EA5467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B43769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1A3F0B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1A3F0B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52087E">
        <w:rPr>
          <w:rStyle w:val="FontStyle86"/>
          <w:rFonts w:ascii="Times New Roman" w:hAnsi="Times New Roman" w:cs="Times New Roman"/>
          <w:b w:val="0"/>
          <w:i w:val="0"/>
        </w:rPr>
        <w:t>50</w:t>
      </w:r>
      <w:r w:rsidR="000E441C"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1A3F0B">
        <w:rPr>
          <w:rStyle w:val="FontStyle86"/>
          <w:rFonts w:ascii="Times New Roman" w:hAnsi="Times New Roman" w:cs="Times New Roman"/>
          <w:b w:val="0"/>
          <w:i w:val="0"/>
        </w:rPr>
        <w:t>01</w:t>
      </w:r>
      <w:r w:rsidR="000E441C"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76271E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B43769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52087E">
        <w:rPr>
          <w:rStyle w:val="FontStyle86"/>
          <w:rFonts w:ascii="Times New Roman" w:hAnsi="Times New Roman" w:cs="Times New Roman"/>
          <w:b w:val="0"/>
          <w:i w:val="0"/>
        </w:rPr>
        <w:t>13.01</w:t>
      </w:r>
      <w:r w:rsidR="002A04B4">
        <w:rPr>
          <w:rStyle w:val="FontStyle86"/>
          <w:rFonts w:ascii="Times New Roman" w:hAnsi="Times New Roman" w:cs="Times New Roman"/>
          <w:b w:val="0"/>
          <w:i w:val="0"/>
        </w:rPr>
        <w:t>.202</w:t>
      </w:r>
      <w:r w:rsidR="001A3F0B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ED7006" w:rsidRPr="00B43769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8C2B5D" w:rsidRDefault="008C2B5D" w:rsidP="008C2B5D">
      <w:pPr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Pr="008C2B5D">
        <w:rPr>
          <w:rStyle w:val="FontStyle86"/>
          <w:rFonts w:ascii="Times New Roman" w:hAnsi="Times New Roman"/>
          <w:b w:val="0"/>
          <w:i w:val="0"/>
        </w:rPr>
        <w:t>27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став </w:t>
      </w:r>
      <w:r w:rsidRPr="008C2B5D">
        <w:rPr>
          <w:rStyle w:val="FontStyle86"/>
          <w:rFonts w:ascii="Times New Roman" w:hAnsi="Times New Roman"/>
          <w:b w:val="0"/>
          <w:i w:val="0"/>
        </w:rPr>
        <w:t>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 w:rsidRPr="008C2B5D">
        <w:rPr>
          <w:rStyle w:val="FontStyle86"/>
          <w:rFonts w:ascii="Times New Roman" w:hAnsi="Times New Roman"/>
          <w:b w:val="0"/>
          <w:i w:val="0"/>
        </w:rPr>
        <w:t>91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/</w:t>
      </w:r>
      <w:r w:rsidRPr="008C2B5D">
        <w:rPr>
          <w:rStyle w:val="FontStyle86"/>
          <w:rFonts w:ascii="Times New Roman" w:hAnsi="Times New Roman"/>
          <w:b w:val="0"/>
          <w:i w:val="0"/>
        </w:rPr>
        <w:t>2019)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члана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22.став 5.</w:t>
      </w:r>
      <w:r w:rsidRPr="008C2B5D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8C2B5D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позивамо </w:t>
      </w:r>
      <w:proofErr w:type="spellStart"/>
      <w:r w:rsidR="0084371A" w:rsidRPr="008C2B5D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="0084371A"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</w:t>
      </w:r>
      <w:proofErr w:type="spellStart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>набавке</w:t>
      </w:r>
      <w:proofErr w:type="spellEnd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A3F0B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1A3F0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A3F0B">
        <w:rPr>
          <w:rStyle w:val="FontStyle86"/>
          <w:rFonts w:ascii="Times New Roman" w:hAnsi="Times New Roman" w:cs="Times New Roman"/>
          <w:b w:val="0"/>
          <w:i w:val="0"/>
        </w:rPr>
        <w:t>израде</w:t>
      </w:r>
      <w:proofErr w:type="spellEnd"/>
      <w:r w:rsidR="001A3F0B">
        <w:rPr>
          <w:rStyle w:val="FontStyle86"/>
          <w:rFonts w:ascii="Times New Roman" w:hAnsi="Times New Roman" w:cs="Times New Roman"/>
          <w:b w:val="0"/>
          <w:i w:val="0"/>
        </w:rPr>
        <w:t xml:space="preserve"> ПТД </w:t>
      </w:r>
      <w:proofErr w:type="spellStart"/>
      <w:r w:rsidR="001A3F0B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="001A3F0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A3F0B">
        <w:rPr>
          <w:rStyle w:val="FontStyle86"/>
          <w:rFonts w:ascii="Times New Roman" w:hAnsi="Times New Roman" w:cs="Times New Roman"/>
          <w:b w:val="0"/>
          <w:i w:val="0"/>
        </w:rPr>
        <w:t>аутоматско</w:t>
      </w:r>
      <w:proofErr w:type="spellEnd"/>
      <w:r w:rsidR="001A3F0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A3F0B">
        <w:rPr>
          <w:rStyle w:val="FontStyle86"/>
          <w:rFonts w:ascii="Times New Roman" w:hAnsi="Times New Roman" w:cs="Times New Roman"/>
          <w:b w:val="0"/>
          <w:i w:val="0"/>
        </w:rPr>
        <w:t>управљање</w:t>
      </w:r>
      <w:proofErr w:type="spellEnd"/>
      <w:r w:rsidR="001A3F0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A3F0B">
        <w:rPr>
          <w:rStyle w:val="FontStyle86"/>
          <w:rFonts w:ascii="Times New Roman" w:hAnsi="Times New Roman" w:cs="Times New Roman"/>
          <w:b w:val="0"/>
          <w:i w:val="0"/>
        </w:rPr>
        <w:t>пумпном</w:t>
      </w:r>
      <w:proofErr w:type="spellEnd"/>
      <w:r w:rsidR="001A3F0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A3F0B">
        <w:rPr>
          <w:rStyle w:val="FontStyle86"/>
          <w:rFonts w:ascii="Times New Roman" w:hAnsi="Times New Roman" w:cs="Times New Roman"/>
          <w:b w:val="0"/>
          <w:i w:val="0"/>
        </w:rPr>
        <w:t>станицом</w:t>
      </w:r>
      <w:proofErr w:type="spellEnd"/>
      <w:r w:rsidR="001A3F0B">
        <w:rPr>
          <w:rStyle w:val="FontStyle86"/>
          <w:rFonts w:ascii="Times New Roman" w:hAnsi="Times New Roman" w:cs="Times New Roman"/>
          <w:b w:val="0"/>
          <w:i w:val="0"/>
        </w:rPr>
        <w:t xml:space="preserve"> и </w:t>
      </w:r>
      <w:proofErr w:type="spellStart"/>
      <w:r w:rsidR="001A3F0B">
        <w:rPr>
          <w:rStyle w:val="FontStyle86"/>
          <w:rFonts w:ascii="Times New Roman" w:hAnsi="Times New Roman" w:cs="Times New Roman"/>
          <w:b w:val="0"/>
          <w:i w:val="0"/>
        </w:rPr>
        <w:t>резервоаром</w:t>
      </w:r>
      <w:proofErr w:type="spellEnd"/>
      <w:r w:rsidR="001A3F0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A3F0B">
        <w:rPr>
          <w:rStyle w:val="FontStyle86"/>
          <w:rFonts w:ascii="Times New Roman" w:hAnsi="Times New Roman" w:cs="Times New Roman"/>
          <w:b w:val="0"/>
          <w:i w:val="0"/>
        </w:rPr>
        <w:t>Мерошина</w:t>
      </w:r>
      <w:proofErr w:type="spellEnd"/>
      <w:r w:rsidR="0084371A" w:rsidRPr="008C2B5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</w:t>
      </w:r>
      <w:r w:rsidR="00EA5467" w:rsidRPr="008C2B5D">
        <w:rPr>
          <w:rStyle w:val="FontStyle86"/>
          <w:rFonts w:ascii="Times New Roman" w:hAnsi="Times New Roman"/>
          <w:b w:val="0"/>
          <w:i w:val="0"/>
          <w:lang w:val="sr-Cyrl-CS"/>
        </w:rPr>
        <w:t>:</w:t>
      </w:r>
    </w:p>
    <w:p w:rsidR="00EA5467" w:rsidRPr="008C2B5D" w:rsidRDefault="00EA5467" w:rsidP="00857524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R="00EA5467" w:rsidTr="00EA5467">
        <w:tc>
          <w:tcPr>
            <w:tcW w:w="316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6408" w:type="dxa"/>
          </w:tcPr>
          <w:p w:rsidR="00EA5467" w:rsidRDefault="00736161" w:rsidP="001A3F0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19.01</w:t>
            </w:r>
            <w:r w:rsidR="002A04B4">
              <w:rPr>
                <w:rFonts w:ascii="Times New Roman" w:hAnsi="Times New Roman"/>
                <w:szCs w:val="20"/>
              </w:rPr>
              <w:t>.202</w:t>
            </w:r>
            <w:r w:rsidR="001A3F0B">
              <w:rPr>
                <w:rFonts w:ascii="Times New Roman" w:hAnsi="Times New Roman"/>
                <w:szCs w:val="20"/>
              </w:rPr>
              <w:t>1</w:t>
            </w:r>
            <w:r w:rsidR="002A04B4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2A04B4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>
              <w:rPr>
                <w:rFonts w:ascii="Times New Roman" w:hAnsi="Times New Roman"/>
                <w:szCs w:val="20"/>
              </w:rPr>
              <w:t>.</w:t>
            </w:r>
          </w:p>
          <w:p w:rsidR="00736161" w:rsidRDefault="00736161" w:rsidP="001A3F0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EA5467" w:rsidTr="00EA5467">
        <w:tc>
          <w:tcPr>
            <w:tcW w:w="316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6408" w:type="dxa"/>
          </w:tcPr>
          <w:p w:rsid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A5467" w:rsidTr="00EA5467">
        <w:tc>
          <w:tcPr>
            <w:tcW w:w="316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6408" w:type="dxa"/>
          </w:tcPr>
          <w:p w:rsidR="00621865" w:rsidRPr="0019644D" w:rsidRDefault="00621865" w:rsidP="0062186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31059" w:rsidRPr="00621865" w:rsidRDefault="00D44052" w:rsidP="00E419CF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-1890"/>
                <w:tab w:val="left" w:pos="360"/>
              </w:tabs>
              <w:spacing w:line="240" w:lineRule="exact"/>
              <w:rPr>
                <w:rFonts w:ascii="Times New Roman" w:eastAsia="TimesNewRomanPSMT" w:hAnsi="Times New Roman"/>
                <w:bCs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441186" w:rsidTr="00EA5467">
        <w:tc>
          <w:tcPr>
            <w:tcW w:w="3168" w:type="dxa"/>
          </w:tcPr>
          <w:p w:rsidR="00441186" w:rsidRPr="00ED7006" w:rsidRDefault="00441186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6408" w:type="dxa"/>
          </w:tcPr>
          <w:p w:rsidR="00441186" w:rsidRDefault="00441186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Ивана Митић, телефон 018 4892 034</w:t>
            </w:r>
          </w:p>
        </w:tc>
      </w:tr>
    </w:tbl>
    <w:p w:rsidR="00441186" w:rsidRDefault="00967B81" w:rsidP="00EA5467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eastAsia="sr-Cyrl-CS"/>
        </w:rPr>
      </w:pPr>
      <w:r>
        <w:rPr>
          <w:rStyle w:val="FontStyle89"/>
          <w:rFonts w:ascii="Times New Roman" w:hAnsi="Times New Roman"/>
          <w:sz w:val="28"/>
          <w:lang w:val="sr-Cyrl-CS" w:eastAsia="sr-Cyrl-CS"/>
        </w:rPr>
        <w:tab/>
      </w:r>
      <w:r w:rsidR="00EB050F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ab/>
      </w:r>
    </w:p>
    <w:p w:rsidR="00857524" w:rsidRDefault="005D292F" w:rsidP="00857524">
      <w:pPr>
        <w:rPr>
          <w:rStyle w:val="FontStyle89"/>
          <w:rFonts w:ascii="Times New Roman" w:hAnsi="Times New Roman"/>
          <w:b/>
          <w:sz w:val="24"/>
          <w:szCs w:val="24"/>
          <w:lang w:eastAsia="sr-Cyrl-CS"/>
        </w:rPr>
      </w:pP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–</w:t>
      </w: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</w:t>
      </w:r>
      <w:r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онуда за набавку </w:t>
      </w:r>
      <w:proofErr w:type="spellStart"/>
      <w:r w:rsidR="00857524" w:rsidRPr="00857524">
        <w:rPr>
          <w:rFonts w:ascii="Times New Roman" w:hAnsi="Times New Roman"/>
          <w:b/>
        </w:rPr>
        <w:t>услуге</w:t>
      </w:r>
      <w:proofErr w:type="spellEnd"/>
      <w:r w:rsidR="00857524" w:rsidRPr="00857524">
        <w:rPr>
          <w:rFonts w:ascii="Times New Roman" w:hAnsi="Times New Roman"/>
          <w:b/>
        </w:rPr>
        <w:t xml:space="preserve"> </w:t>
      </w:r>
      <w:proofErr w:type="spellStart"/>
      <w:r w:rsidR="001A3F0B" w:rsidRPr="001A3F0B">
        <w:rPr>
          <w:rStyle w:val="FontStyle86"/>
          <w:rFonts w:ascii="Times New Roman" w:hAnsi="Times New Roman" w:cs="Times New Roman"/>
          <w:i w:val="0"/>
        </w:rPr>
        <w:t>израде</w:t>
      </w:r>
      <w:proofErr w:type="spellEnd"/>
      <w:r w:rsidR="001A3F0B" w:rsidRPr="001A3F0B">
        <w:rPr>
          <w:rStyle w:val="FontStyle86"/>
          <w:rFonts w:ascii="Times New Roman" w:hAnsi="Times New Roman" w:cs="Times New Roman"/>
          <w:i w:val="0"/>
        </w:rPr>
        <w:t xml:space="preserve"> ПТД </w:t>
      </w:r>
      <w:proofErr w:type="spellStart"/>
      <w:r w:rsidR="001A3F0B" w:rsidRPr="001A3F0B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1A3F0B" w:rsidRPr="001A3F0B">
        <w:rPr>
          <w:rStyle w:val="FontStyle86"/>
          <w:rFonts w:ascii="Times New Roman" w:hAnsi="Times New Roman" w:cs="Times New Roman"/>
          <w:i w:val="0"/>
        </w:rPr>
        <w:t xml:space="preserve"> аутоматско управљање пумпном станицом и резервоаром Мерошина</w:t>
      </w:r>
      <w:r w:rsidR="00170600" w:rsidRPr="00857524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>,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1A3F0B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</w:t>
      </w:r>
      <w:r w:rsidR="00B94959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/20</w:t>
      </w:r>
      <w:r w:rsidR="002A04B4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</w:t>
      </w:r>
      <w:r w:rsidR="001A3F0B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</w:p>
    <w:p w:rsidR="00857524" w:rsidRDefault="00857524" w:rsidP="00857524">
      <w:pPr>
        <w:rPr>
          <w:rStyle w:val="FontStyle89"/>
          <w:rFonts w:ascii="Times New Roman" w:hAnsi="Times New Roman"/>
          <w:b/>
          <w:sz w:val="24"/>
          <w:szCs w:val="24"/>
          <w:lang w:eastAsia="sr-Cyrl-CS"/>
        </w:rPr>
      </w:pPr>
    </w:p>
    <w:p w:rsidR="005D292F" w:rsidRPr="0084371A" w:rsidRDefault="005D292F" w:rsidP="00857524">
      <w:pPr>
        <w:rPr>
          <w:rStyle w:val="FontStyle89"/>
          <w:rFonts w:cs="Times New Roman"/>
          <w:sz w:val="24"/>
          <w:szCs w:val="24"/>
        </w:rPr>
      </w:pPr>
      <w:r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Понуђач доставља:</w:t>
      </w:r>
    </w:p>
    <w:p w:rsidR="0084371A" w:rsidRPr="0084371A" w:rsidRDefault="0084371A" w:rsidP="0084371A">
      <w:pPr>
        <w:pStyle w:val="Style5"/>
        <w:widowControl/>
        <w:numPr>
          <w:ilvl w:val="0"/>
          <w:numId w:val="4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ом</w:t>
      </w:r>
      <w:proofErr w:type="spellEnd"/>
      <w:r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</w:t>
      </w:r>
      <w:r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спецификацијом</w:t>
      </w:r>
      <w:r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;</w:t>
      </w:r>
      <w:r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:rsidR="00150699" w:rsidRPr="00ED7006" w:rsidRDefault="007E31E1" w:rsidP="00ED7006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val="ru-RU" w:eastAsia="sr-Cyrl-CS"/>
        </w:rPr>
      </w:pPr>
      <w:r>
        <w:rPr>
          <w:rFonts w:ascii="Times New Roman" w:hAnsi="Times New Roman"/>
          <w:bCs/>
          <w:lang w:val="ru-RU" w:eastAsia="sr-Cyrl-CS"/>
        </w:rPr>
        <w:tab/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Начелник</w:t>
      </w:r>
    </w:p>
    <w:p w:rsidR="006D0E10" w:rsidRPr="001105FC" w:rsidRDefault="000E441C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C25A7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,ср</w:t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25A71" w:rsidRDefault="00C25A71" w:rsidP="001A3F0B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25A71" w:rsidRDefault="00C25A71" w:rsidP="001A3F0B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25A71" w:rsidRDefault="00C25A71" w:rsidP="001A3F0B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25A71" w:rsidRDefault="00C25A71" w:rsidP="001A3F0B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25A71" w:rsidRDefault="00C25A71" w:rsidP="001A3F0B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25A71" w:rsidRDefault="00C25A71" w:rsidP="001A3F0B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441186" w:rsidRPr="001A3F0B" w:rsidRDefault="001A3F0B" w:rsidP="001A3F0B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 xml:space="preserve">             </w:t>
      </w: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703A8D" w:rsidTr="00FE25C0">
        <w:tc>
          <w:tcPr>
            <w:tcW w:w="10350" w:type="dxa"/>
            <w:gridSpan w:val="2"/>
          </w:tcPr>
          <w:p w:rsidR="001A3F0B" w:rsidRDefault="00FE1012" w:rsidP="00D26313">
            <w:pPr>
              <w:pStyle w:val="ListParagraph"/>
              <w:jc w:val="center"/>
              <w:rPr>
                <w:rStyle w:val="FontStyle86"/>
                <w:rFonts w:ascii="Times New Roman" w:hAnsi="Times New Roman" w:cs="Times New Roman"/>
                <w:i w:val="0"/>
              </w:rPr>
            </w:pPr>
            <w:proofErr w:type="spellStart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59441A" w:rsidRPr="009B68EF">
              <w:rPr>
                <w:rStyle w:val="FontStyle86"/>
                <w:rFonts w:ascii="Times New Roman" w:hAnsi="Times New Roman"/>
                <w:i w:val="0"/>
                <w:lang w:val="sr-Cyrl-CS"/>
              </w:rPr>
              <w:t xml:space="preserve">услуге </w:t>
            </w:r>
            <w:r w:rsidR="001A3F0B" w:rsidRPr="001A3F0B">
              <w:rPr>
                <w:rStyle w:val="FontStyle86"/>
                <w:rFonts w:ascii="Times New Roman" w:hAnsi="Times New Roman" w:cs="Times New Roman"/>
                <w:i w:val="0"/>
              </w:rPr>
              <w:t xml:space="preserve">израде ПТД </w:t>
            </w:r>
          </w:p>
          <w:p w:rsidR="009B68EF" w:rsidRPr="005A3684" w:rsidRDefault="001A3F0B" w:rsidP="00D26313">
            <w:pPr>
              <w:pStyle w:val="ListParagraph"/>
              <w:jc w:val="center"/>
              <w:rPr>
                <w:b/>
              </w:rPr>
            </w:pPr>
            <w:r w:rsidRPr="001A3F0B">
              <w:rPr>
                <w:rStyle w:val="FontStyle86"/>
                <w:rFonts w:ascii="Times New Roman" w:hAnsi="Times New Roman" w:cs="Times New Roman"/>
                <w:i w:val="0"/>
              </w:rPr>
              <w:t>за аутоматско управљање пумпном станицом и резервоаром Мерошина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703A8D">
        <w:tc>
          <w:tcPr>
            <w:tcW w:w="4590" w:type="dxa"/>
          </w:tcPr>
          <w:p w:rsid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BF79A8" w:rsidRDefault="00BF79A8" w:rsidP="00FE1012">
      <w:pPr>
        <w:rPr>
          <w:rFonts w:ascii="Times New Roman" w:hAnsi="Times New Roman"/>
          <w:lang w:eastAsia="sr-Cyrl-CS"/>
        </w:rPr>
      </w:pPr>
    </w:p>
    <w:p w:rsidR="000F5BAB" w:rsidRPr="00BF79A8" w:rsidRDefault="000F5BAB" w:rsidP="00FE1012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8820"/>
        <w:gridCol w:w="1530"/>
      </w:tblGrid>
      <w:tr w:rsidR="001A3F0B" w:rsidRPr="00DF3300" w:rsidTr="00C344DF">
        <w:trPr>
          <w:trHeight w:val="4566"/>
        </w:trPr>
        <w:tc>
          <w:tcPr>
            <w:tcW w:w="10350" w:type="dxa"/>
            <w:gridSpan w:val="2"/>
          </w:tcPr>
          <w:p w:rsidR="001A3F0B" w:rsidRPr="001A3F0B" w:rsidRDefault="001A3F0B" w:rsidP="001A3F0B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Инвеститор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Општина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Мерошина</w:t>
            </w:r>
            <w:proofErr w:type="spellEnd"/>
          </w:p>
          <w:p w:rsidR="001A3F0B" w:rsidRPr="001A3F0B" w:rsidRDefault="001A3F0B" w:rsidP="001A3F0B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Корисник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Водовод-Мерошина</w:t>
            </w:r>
            <w:proofErr w:type="spellEnd"/>
          </w:p>
          <w:p w:rsidR="001A3F0B" w:rsidRPr="001A3F0B" w:rsidRDefault="001A3F0B" w:rsidP="001A3F0B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Назив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објекта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Пумпне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станице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резервоар-Мерошина</w:t>
            </w:r>
            <w:proofErr w:type="spellEnd"/>
          </w:p>
          <w:p w:rsidR="001A3F0B" w:rsidRPr="001A3F0B" w:rsidRDefault="001A3F0B" w:rsidP="001A3F0B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Место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градње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Општина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Мерошина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A3F0B" w:rsidRPr="001A3F0B" w:rsidRDefault="001A3F0B" w:rsidP="001A3F0B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Садржај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</w:p>
          <w:p w:rsidR="001A3F0B" w:rsidRPr="001A3F0B" w:rsidRDefault="001A3F0B" w:rsidP="001A3F0B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Пројектни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задатак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, </w:t>
            </w:r>
          </w:p>
          <w:p w:rsidR="001A3F0B" w:rsidRPr="001A3F0B" w:rsidRDefault="001A3F0B" w:rsidP="001A3F0B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Аутоматско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управљање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пумпне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станице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резервоар-Мерошина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1A3F0B" w:rsidRPr="001A3F0B" w:rsidRDefault="001A3F0B" w:rsidP="001A3F0B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Предмет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пројектног</w:t>
            </w:r>
            <w:proofErr w:type="spellEnd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задатка</w:t>
            </w:r>
            <w:proofErr w:type="spellEnd"/>
          </w:p>
          <w:p w:rsidR="001A3F0B" w:rsidRPr="001A3F0B" w:rsidRDefault="001A3F0B" w:rsidP="001A3F0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Систем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снабдевања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водом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насеља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Мерошина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реализован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је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допремањем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воде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са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једне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локације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бунара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до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резервоара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200</w:t>
            </w:r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m</w:t>
            </w:r>
            <w:r w:rsidRPr="001A3F0B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3</w:t>
            </w:r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Друга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локација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бунара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пуни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директно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систем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водоснабдевања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Резервоар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је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дислоцирани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висинском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разликом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обезбеђује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притисак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мрежи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Постојећи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бунари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резервоар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се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налазе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насељу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околини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Регулација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рада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система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је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претежно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ручна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своди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се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на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обилазак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локација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бунара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од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стране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запослених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b/>
                <w:sz w:val="24"/>
                <w:szCs w:val="24"/>
              </w:rPr>
              <w:t>Границе</w:t>
            </w:r>
            <w:proofErr w:type="spellEnd"/>
            <w:r w:rsidRPr="001A3F0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/>
                <w:sz w:val="24"/>
                <w:szCs w:val="24"/>
              </w:rPr>
              <w:t>пројекта</w:t>
            </w:r>
            <w:proofErr w:type="spellEnd"/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Постојећи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систем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треба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испројектовати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тако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рад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буде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аутоматски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треба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буде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имплементиран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у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будући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систем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водоснабдевања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Будући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систем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управљања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пумпном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станицом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фабриком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воде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треба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буде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смештен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у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нове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објекте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локацији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започете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фабрике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воде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у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подножју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бране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Крајковачког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језера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Водозахват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врши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из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вештачког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акумулационог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Крајковачког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језера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Пројекат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овог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постројења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није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део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овог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пројекта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Опрема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у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резервоару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нема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напајање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електричном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енергијом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Веза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локацијом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бунара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је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кабел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PP00 3x1</w:t>
            </w:r>
            <w:proofErr w:type="gram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,5mm2</w:t>
            </w:r>
            <w:proofErr w:type="gram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Постојећи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бунари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ће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задржати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као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резервно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напајање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система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водом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b/>
                <w:sz w:val="24"/>
                <w:szCs w:val="24"/>
              </w:rPr>
              <w:t>Претходни</w:t>
            </w:r>
            <w:proofErr w:type="spellEnd"/>
            <w:r w:rsidRPr="001A3F0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/>
                <w:sz w:val="24"/>
                <w:szCs w:val="24"/>
              </w:rPr>
              <w:t>услови</w:t>
            </w:r>
            <w:proofErr w:type="spellEnd"/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С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обзиром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старост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инсталације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пројектом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предвидети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мерење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исправности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постојећих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инсталација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које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користе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у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новом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пројекту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Такође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предвидети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мерење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уземљења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објекта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. У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зависности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од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резултата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мерења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израдити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потребну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пројектну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документацију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Евентуалне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допуне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пројекта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нису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предмет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овог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пројекта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Упутство</w:t>
            </w:r>
            <w:proofErr w:type="spellEnd"/>
            <w:r w:rsidRPr="001A3F0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1A3F0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пројектовање</w:t>
            </w:r>
            <w:proofErr w:type="spellEnd"/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Ново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пројектовани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систем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треба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да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омогући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аутоматски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ручни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рад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свих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елемената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система</w:t>
            </w:r>
            <w:proofErr w:type="gram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:ПУМПНА</w:t>
            </w:r>
            <w:proofErr w:type="spellEnd"/>
            <w:proofErr w:type="gram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СТАНИЦА ФАБРИКЕ ВОДЕ, РЕЗЕРВОАР, ПОСТОЈЕЋИ БУНАРИ И ГРАДСКА МРЕЖА.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A3F0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ПОСТОЈЕЋИ БУНАРИ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Аутоматско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ручно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укључење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/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искључење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пумпи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према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машинском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пројекту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Независно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селектовање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режима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рада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сваке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појединачне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пумпе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Контрола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хлорне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станице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према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технолошко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машинском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пројекту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Мониторинг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рада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Мерење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времена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рада</w:t>
            </w:r>
            <w:proofErr w:type="spellEnd"/>
            <w:r w:rsidRPr="001A3F0B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A3F0B">
              <w:rPr>
                <w:rFonts w:ascii="Times New Roman" w:eastAsiaTheme="minorHAnsi" w:hAnsi="Times New Roman"/>
                <w:b/>
                <w:sz w:val="24"/>
                <w:szCs w:val="24"/>
              </w:rPr>
              <w:t>РЕЗЕРВОАР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Континуирано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дискретно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мерење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нивоа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у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резервоару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Искористити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постојећи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кабел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за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напајање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опреме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комуникацију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A3F0B">
              <w:rPr>
                <w:rFonts w:ascii="Times New Roman" w:eastAsiaTheme="minorHAnsi" w:hAnsi="Times New Roman"/>
                <w:b/>
                <w:sz w:val="24"/>
                <w:szCs w:val="24"/>
              </w:rPr>
              <w:t>МЕРЕЊЕ ПРОТОКА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Континуирано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пулсно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мерење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протока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излазу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из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резервоара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Континуирано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пулсно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мерење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протока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рачвању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главних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водова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према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хидромашинском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пројекту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Повезивање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мерача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протока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у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централни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систем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контроле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A3F0B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УПРАВЉАЧКИ СИСТЕМ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PLC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HMI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за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контролу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надзор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рада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система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потребним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бројем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одговарајућих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улаза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излаза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Контрола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је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централизована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у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јавном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предузећу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у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самом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насељу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Мерошина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A3F0B">
              <w:rPr>
                <w:rFonts w:ascii="Times New Roman" w:eastAsiaTheme="minorHAnsi" w:hAnsi="Times New Roman"/>
                <w:b/>
                <w:sz w:val="24"/>
                <w:szCs w:val="24"/>
              </w:rPr>
              <w:t>КОМУНИКАЦИЈА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Оптичка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комуникација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између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фабрике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воде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контролног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центра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Независна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оптичка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комуникација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сваким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чвориштем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где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предвиђа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напајање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околних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села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из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новог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система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снабдевања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GSM/GPRS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комуникација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корисником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у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случају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ванредних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догађаја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A3F0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ОПШТА ПОТРОШЊА 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Пројектом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обухватити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комплетну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општу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потрошњу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објекта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спољну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расвету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потребне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утичнице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објектима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инсталације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уземљења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громобранску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инсталацију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A3F0B">
              <w:rPr>
                <w:rFonts w:ascii="Times New Roman" w:eastAsiaTheme="minorHAnsi" w:hAnsi="Times New Roman"/>
                <w:b/>
                <w:sz w:val="24"/>
                <w:szCs w:val="24"/>
              </w:rPr>
              <w:t>НАПОМЕНЕ:</w:t>
            </w:r>
          </w:p>
          <w:p w:rsidR="001A3F0B" w:rsidRPr="001A3F0B" w:rsidRDefault="001A3F0B" w:rsidP="001A3F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Пројектована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опрема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мора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бити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специфична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одабрана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од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реномираних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светских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произвођача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Приликом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пројектовања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водити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рачуна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о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свим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мерама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заштите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опреме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особља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техничкој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заштити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објекта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резервоара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хлорне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станице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Приликом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пројектовања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водити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рачуна</w:t>
            </w:r>
            <w:proofErr w:type="spellEnd"/>
            <w:proofErr w:type="gram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о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плану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непрекидности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или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минималним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застојима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снабдевања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поторшача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током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извођења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радова</w:t>
            </w:r>
            <w:proofErr w:type="spellEnd"/>
            <w:r w:rsidRPr="001A3F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A3F0B" w:rsidRPr="001A3F0B" w:rsidRDefault="001A3F0B" w:rsidP="001A3F0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1A3F0B" w:rsidRPr="001A3F0B" w:rsidRDefault="001A3F0B" w:rsidP="001A3F0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A3F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САДРЖАЈ ТЕХНИЧКЕ ДОКУМЕНТАЦИЈЕ</w:t>
            </w:r>
          </w:p>
          <w:p w:rsidR="001A3F0B" w:rsidRPr="001A3F0B" w:rsidRDefault="001A3F0B" w:rsidP="001A3F0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ОПШТА ДОКУМЕНТАЦИЈА</w:t>
            </w:r>
          </w:p>
          <w:p w:rsidR="001A3F0B" w:rsidRPr="001A3F0B" w:rsidRDefault="001A3F0B" w:rsidP="001A3F0B">
            <w:pPr>
              <w:ind w:firstLine="7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Упис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регистар</w:t>
            </w:r>
            <w:proofErr w:type="spellEnd"/>
          </w:p>
          <w:p w:rsidR="001A3F0B" w:rsidRPr="001A3F0B" w:rsidRDefault="001A3F0B" w:rsidP="001A3F0B">
            <w:pPr>
              <w:ind w:firstLine="7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Решење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именовању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одговорног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пројектанта</w:t>
            </w:r>
            <w:proofErr w:type="spellEnd"/>
          </w:p>
          <w:p w:rsidR="001A3F0B" w:rsidRPr="001A3F0B" w:rsidRDefault="001A3F0B" w:rsidP="001A3F0B">
            <w:pPr>
              <w:ind w:firstLine="7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Лиценца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одговорног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пројектанта</w:t>
            </w:r>
            <w:proofErr w:type="spellEnd"/>
          </w:p>
          <w:p w:rsidR="001A3F0B" w:rsidRPr="001A3F0B" w:rsidRDefault="001A3F0B" w:rsidP="001A3F0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ПРЕДЛОГ ЗА ПРОЈЕКТОВАЊЕ</w:t>
            </w:r>
          </w:p>
          <w:p w:rsidR="001A3F0B" w:rsidRPr="001A3F0B" w:rsidRDefault="001A3F0B" w:rsidP="001A3F0B">
            <w:pPr>
              <w:ind w:firstLine="7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Пројектни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задатак</w:t>
            </w:r>
            <w:proofErr w:type="spellEnd"/>
          </w:p>
          <w:p w:rsidR="001A3F0B" w:rsidRPr="001A3F0B" w:rsidRDefault="001A3F0B" w:rsidP="001A3F0B">
            <w:pPr>
              <w:ind w:firstLine="7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Извод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из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урбанистичког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плана</w:t>
            </w:r>
            <w:proofErr w:type="spellEnd"/>
          </w:p>
          <w:p w:rsidR="001A3F0B" w:rsidRPr="001A3F0B" w:rsidRDefault="001A3F0B" w:rsidP="001A3F0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ТЕКСТУАЛНИ ДЕО</w:t>
            </w:r>
          </w:p>
          <w:p w:rsidR="001A3F0B" w:rsidRPr="001A3F0B" w:rsidRDefault="001A3F0B" w:rsidP="001A3F0B">
            <w:pPr>
              <w:ind w:firstLine="7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ТЕХНИЧКИ ОПИС</w:t>
            </w:r>
          </w:p>
          <w:p w:rsidR="001A3F0B" w:rsidRPr="001A3F0B" w:rsidRDefault="001A3F0B" w:rsidP="001A3F0B">
            <w:pPr>
              <w:ind w:firstLine="7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ТЕХНИЧКИ УСЛОВИ</w:t>
            </w:r>
          </w:p>
          <w:p w:rsidR="001A3F0B" w:rsidRPr="001A3F0B" w:rsidRDefault="001A3F0B" w:rsidP="001A3F0B">
            <w:pPr>
              <w:ind w:firstLine="7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Приказ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мера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заштите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на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раду</w:t>
            </w:r>
            <w:proofErr w:type="spellEnd"/>
          </w:p>
          <w:p w:rsidR="001A3F0B" w:rsidRPr="001A3F0B" w:rsidRDefault="001A3F0B" w:rsidP="001A3F0B">
            <w:pPr>
              <w:ind w:firstLine="7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Приказ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мера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заштите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од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пожара</w:t>
            </w:r>
            <w:proofErr w:type="spellEnd"/>
          </w:p>
          <w:p w:rsidR="001A3F0B" w:rsidRPr="001A3F0B" w:rsidRDefault="001A3F0B" w:rsidP="001A3F0B">
            <w:pPr>
              <w:ind w:firstLine="7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Општи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технички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услови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за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израду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радова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испоруку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уградњу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материјала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опреме</w:t>
            </w:r>
            <w:proofErr w:type="spellEnd"/>
          </w:p>
          <w:p w:rsidR="001A3F0B" w:rsidRPr="001A3F0B" w:rsidRDefault="001A3F0B" w:rsidP="001A3F0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ПРОРАЧУН</w:t>
            </w:r>
          </w:p>
          <w:p w:rsidR="001A3F0B" w:rsidRPr="001A3F0B" w:rsidRDefault="001A3F0B" w:rsidP="001A3F0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ПРЕДМЕР И ПРЕДРАЧУН</w:t>
            </w:r>
          </w:p>
          <w:p w:rsidR="001A3F0B" w:rsidRPr="001A3F0B" w:rsidRDefault="001A3F0B" w:rsidP="001A3F0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ГРАФИЧКИ ДЕО</w:t>
            </w:r>
          </w:p>
          <w:p w:rsidR="001A3F0B" w:rsidRPr="001A3F0B" w:rsidRDefault="001A3F0B" w:rsidP="001A3F0B">
            <w:pPr>
              <w:ind w:firstLine="7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Ситуација</w:t>
            </w:r>
            <w:proofErr w:type="spellEnd"/>
          </w:p>
          <w:p w:rsidR="001A3F0B" w:rsidRPr="001A3F0B" w:rsidRDefault="001A3F0B" w:rsidP="001A3F0B">
            <w:pPr>
              <w:ind w:firstLine="7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Блок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шеме</w:t>
            </w:r>
            <w:proofErr w:type="spellEnd"/>
          </w:p>
          <w:p w:rsidR="001A3F0B" w:rsidRPr="001A3F0B" w:rsidRDefault="001A3F0B" w:rsidP="001A3F0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еднополне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електро</w:t>
            </w:r>
            <w:proofErr w:type="spellEnd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  <w:bCs/>
                <w:iCs/>
                <w:sz w:val="24"/>
                <w:szCs w:val="24"/>
              </w:rPr>
              <w:t>шеме</w:t>
            </w:r>
            <w:proofErr w:type="spellEnd"/>
          </w:p>
          <w:p w:rsidR="001A3F0B" w:rsidRPr="001A3F0B" w:rsidRDefault="001A3F0B" w:rsidP="002323A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63506" w:rsidRPr="00DF3300" w:rsidTr="00310BA6">
        <w:tc>
          <w:tcPr>
            <w:tcW w:w="8820" w:type="dxa"/>
          </w:tcPr>
          <w:p w:rsidR="00663506" w:rsidRPr="001A3F0B" w:rsidRDefault="00663506" w:rsidP="00084519">
            <w:pPr>
              <w:pStyle w:val="NoSpacing"/>
              <w:rPr>
                <w:rFonts w:ascii="Times New Roman" w:hAnsi="Times New Roman"/>
              </w:rPr>
            </w:pPr>
            <w:r w:rsidRPr="001A3F0B"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                          </w:t>
            </w:r>
            <w:proofErr w:type="spellStart"/>
            <w:r w:rsidRPr="001A3F0B">
              <w:rPr>
                <w:rFonts w:ascii="Times New Roman" w:hAnsi="Times New Roman"/>
              </w:rPr>
              <w:t>Укупно</w:t>
            </w:r>
            <w:proofErr w:type="spellEnd"/>
            <w:r w:rsidRPr="001A3F0B">
              <w:rPr>
                <w:rFonts w:ascii="Times New Roman" w:hAnsi="Times New Roman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</w:rPr>
              <w:t>без</w:t>
            </w:r>
            <w:proofErr w:type="spellEnd"/>
            <w:r w:rsidRPr="001A3F0B">
              <w:rPr>
                <w:rFonts w:ascii="Times New Roman" w:hAnsi="Times New Roman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</w:rPr>
              <w:t>пдв</w:t>
            </w:r>
            <w:proofErr w:type="spellEnd"/>
            <w:r w:rsidRPr="001A3F0B">
              <w:rPr>
                <w:rFonts w:ascii="Times New Roman" w:hAnsi="Times New Roman"/>
              </w:rPr>
              <w:t>-а</w:t>
            </w:r>
          </w:p>
        </w:tc>
        <w:tc>
          <w:tcPr>
            <w:tcW w:w="1530" w:type="dxa"/>
          </w:tcPr>
          <w:p w:rsidR="00663506" w:rsidRPr="001A3F0B" w:rsidRDefault="00663506" w:rsidP="0008451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63506" w:rsidRPr="00DF3300" w:rsidTr="00D27391">
        <w:tc>
          <w:tcPr>
            <w:tcW w:w="8820" w:type="dxa"/>
          </w:tcPr>
          <w:p w:rsidR="00663506" w:rsidRPr="001A3F0B" w:rsidRDefault="00663506" w:rsidP="00084519">
            <w:pPr>
              <w:pStyle w:val="NoSpacing"/>
              <w:rPr>
                <w:rFonts w:ascii="Times New Roman" w:hAnsi="Times New Roman"/>
              </w:rPr>
            </w:pPr>
            <w:r w:rsidRPr="001A3F0B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</w:t>
            </w:r>
            <w:proofErr w:type="spellStart"/>
            <w:r w:rsidRPr="001A3F0B">
              <w:rPr>
                <w:rFonts w:ascii="Times New Roman" w:hAnsi="Times New Roman"/>
              </w:rPr>
              <w:t>пдв</w:t>
            </w:r>
            <w:proofErr w:type="spellEnd"/>
          </w:p>
        </w:tc>
        <w:tc>
          <w:tcPr>
            <w:tcW w:w="1530" w:type="dxa"/>
          </w:tcPr>
          <w:p w:rsidR="00663506" w:rsidRPr="001A3F0B" w:rsidRDefault="00663506" w:rsidP="00084519">
            <w:pPr>
              <w:pStyle w:val="NoSpacing"/>
              <w:rPr>
                <w:rFonts w:ascii="Times New Roman" w:hAnsi="Times New Roman"/>
              </w:rPr>
            </w:pPr>
            <w:r w:rsidRPr="001A3F0B">
              <w:rPr>
                <w:rFonts w:ascii="Times New Roman" w:hAnsi="Times New Roman"/>
              </w:rPr>
              <w:t xml:space="preserve">                %</w:t>
            </w:r>
          </w:p>
        </w:tc>
      </w:tr>
      <w:tr w:rsidR="00663506" w:rsidRPr="00DF3300" w:rsidTr="00FC798F">
        <w:tc>
          <w:tcPr>
            <w:tcW w:w="8820" w:type="dxa"/>
          </w:tcPr>
          <w:p w:rsidR="00663506" w:rsidRPr="001A3F0B" w:rsidRDefault="00663506" w:rsidP="00084519">
            <w:pPr>
              <w:pStyle w:val="NoSpacing"/>
              <w:rPr>
                <w:rFonts w:ascii="Times New Roman" w:hAnsi="Times New Roman"/>
              </w:rPr>
            </w:pPr>
            <w:r w:rsidRPr="001A3F0B"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proofErr w:type="spellStart"/>
            <w:r w:rsidRPr="001A3F0B">
              <w:rPr>
                <w:rFonts w:ascii="Times New Roman" w:hAnsi="Times New Roman"/>
              </w:rPr>
              <w:t>Укупно</w:t>
            </w:r>
            <w:proofErr w:type="spellEnd"/>
            <w:r w:rsidRPr="001A3F0B">
              <w:rPr>
                <w:rFonts w:ascii="Times New Roman" w:hAnsi="Times New Roman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</w:rPr>
              <w:t>са</w:t>
            </w:r>
            <w:proofErr w:type="spellEnd"/>
            <w:r w:rsidRPr="001A3F0B">
              <w:rPr>
                <w:rFonts w:ascii="Times New Roman" w:hAnsi="Times New Roman"/>
              </w:rPr>
              <w:t xml:space="preserve"> </w:t>
            </w:r>
            <w:proofErr w:type="spellStart"/>
            <w:r w:rsidRPr="001A3F0B">
              <w:rPr>
                <w:rFonts w:ascii="Times New Roman" w:hAnsi="Times New Roman"/>
              </w:rPr>
              <w:t>пдв-ом</w:t>
            </w:r>
            <w:proofErr w:type="spellEnd"/>
          </w:p>
        </w:tc>
        <w:tc>
          <w:tcPr>
            <w:tcW w:w="1530" w:type="dxa"/>
          </w:tcPr>
          <w:p w:rsidR="00663506" w:rsidRPr="001A3F0B" w:rsidRDefault="00663506" w:rsidP="00084519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663506" w:rsidRDefault="00663506" w:rsidP="00161C5D">
      <w:pPr>
        <w:rPr>
          <w:rFonts w:ascii="Times New Roman" w:hAnsi="Times New Roman"/>
          <w:lang w:eastAsia="sr-Cyrl-CS"/>
        </w:rPr>
      </w:pPr>
    </w:p>
    <w:p w:rsidR="00161C5D" w:rsidRPr="00A7179B" w:rsidRDefault="00161C5D" w:rsidP="00161C5D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5D292F">
        <w:rPr>
          <w:rFonts w:ascii="Times New Roman" w:hAnsi="Times New Roman"/>
          <w:lang w:eastAsia="sr-Cyrl-CS"/>
        </w:rPr>
        <w:t>Цена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мора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бити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изражена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у </w:t>
      </w:r>
      <w:proofErr w:type="spellStart"/>
      <w:r w:rsidRPr="005D292F">
        <w:rPr>
          <w:rFonts w:ascii="Times New Roman" w:hAnsi="Times New Roman"/>
          <w:lang w:eastAsia="sr-Cyrl-CS"/>
        </w:rPr>
        <w:t>динарима</w:t>
      </w:r>
      <w:proofErr w:type="spellEnd"/>
      <w:r w:rsidRPr="005D292F">
        <w:rPr>
          <w:rFonts w:ascii="Times New Roman" w:hAnsi="Times New Roman"/>
          <w:lang w:eastAsia="sr-Cyrl-CS"/>
        </w:rPr>
        <w:t>.</w:t>
      </w:r>
      <w:proofErr w:type="gramEnd"/>
    </w:p>
    <w:p w:rsidR="00161C5D" w:rsidRDefault="00161C5D" w:rsidP="00161C5D">
      <w:pPr>
        <w:rPr>
          <w:rFonts w:ascii="Times New Roman" w:hAnsi="Times New Roman"/>
          <w:sz w:val="22"/>
          <w:szCs w:val="22"/>
          <w:lang w:eastAsia="sr-Cyrl-CS"/>
        </w:rPr>
      </w:pPr>
    </w:p>
    <w:p w:rsidR="00FE1012" w:rsidRPr="00DE63D4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FE1012" w:rsidRPr="00510603" w:rsidRDefault="00FE1012" w:rsidP="00FE1012">
      <w:pPr>
        <w:rPr>
          <w:rFonts w:ascii="Times New Roman" w:hAnsi="Times New Roman"/>
          <w:lang w:eastAsia="sr-Cyrl-CS"/>
        </w:rPr>
      </w:pPr>
      <w:r w:rsidRPr="00510603">
        <w:rPr>
          <w:rFonts w:ascii="Times New Roman" w:hAnsi="Times New Roman"/>
          <w:lang w:eastAsia="sr-Cyrl-CS"/>
        </w:rPr>
        <w:t>У ____________</w:t>
      </w:r>
    </w:p>
    <w:p w:rsidR="005D292F" w:rsidRPr="00510603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510603">
        <w:rPr>
          <w:rFonts w:ascii="Times New Roman" w:hAnsi="Times New Roman"/>
          <w:lang w:eastAsia="sr-Cyrl-CS"/>
        </w:rPr>
        <w:t>Дана</w:t>
      </w:r>
      <w:proofErr w:type="spellEnd"/>
      <w:r w:rsidRPr="00510603">
        <w:rPr>
          <w:rFonts w:ascii="Times New Roman" w:hAnsi="Times New Roman"/>
          <w:lang w:eastAsia="sr-Cyrl-CS"/>
        </w:rPr>
        <w:t xml:space="preserve"> _________                                          </w:t>
      </w:r>
      <w:r w:rsidR="00B43769">
        <w:rPr>
          <w:rFonts w:ascii="Times New Roman" w:hAnsi="Times New Roman"/>
          <w:lang w:eastAsia="sr-Cyrl-CS"/>
        </w:rPr>
        <w:t xml:space="preserve">            </w:t>
      </w:r>
      <w:r w:rsidR="00663506">
        <w:rPr>
          <w:rFonts w:ascii="Times New Roman" w:hAnsi="Times New Roman"/>
          <w:lang w:eastAsia="sr-Cyrl-CS"/>
        </w:rPr>
        <w:t xml:space="preserve">                          </w:t>
      </w:r>
      <w:proofErr w:type="spellStart"/>
      <w:r w:rsidRPr="00510603">
        <w:rPr>
          <w:rFonts w:ascii="Times New Roman" w:hAnsi="Times New Roman"/>
          <w:lang w:eastAsia="sr-Cyrl-CS"/>
        </w:rPr>
        <w:t>Потпис</w:t>
      </w:r>
      <w:proofErr w:type="spellEnd"/>
      <w:r w:rsidRPr="00510603">
        <w:rPr>
          <w:rFonts w:ascii="Times New Roman" w:hAnsi="Times New Roman"/>
          <w:lang w:eastAsia="sr-Cyrl-CS"/>
        </w:rPr>
        <w:t xml:space="preserve"> </w:t>
      </w:r>
      <w:proofErr w:type="spellStart"/>
      <w:r w:rsidRPr="00510603">
        <w:rPr>
          <w:rFonts w:ascii="Times New Roman" w:hAnsi="Times New Roman"/>
          <w:lang w:eastAsia="sr-Cyrl-CS"/>
        </w:rPr>
        <w:t>овлашћеног</w:t>
      </w:r>
      <w:proofErr w:type="spellEnd"/>
      <w:r w:rsidR="00663506">
        <w:rPr>
          <w:rFonts w:ascii="Times New Roman" w:hAnsi="Times New Roman"/>
          <w:lang w:eastAsia="sr-Cyrl-CS"/>
        </w:rPr>
        <w:t xml:space="preserve"> </w:t>
      </w:r>
      <w:proofErr w:type="spellStart"/>
      <w:r w:rsidR="00663506">
        <w:rPr>
          <w:rFonts w:ascii="Times New Roman" w:hAnsi="Times New Roman"/>
          <w:lang w:eastAsia="sr-Cyrl-CS"/>
        </w:rPr>
        <w:t>лица</w:t>
      </w:r>
      <w:proofErr w:type="spellEnd"/>
      <w:r w:rsidRPr="00510603">
        <w:rPr>
          <w:rFonts w:ascii="Times New Roman" w:hAnsi="Times New Roman"/>
          <w:lang w:eastAsia="sr-Cyrl-CS"/>
        </w:rPr>
        <w:t xml:space="preserve"> </w:t>
      </w:r>
      <w:r w:rsidR="00663506">
        <w:rPr>
          <w:rFonts w:ascii="Times New Roman" w:hAnsi="Times New Roman"/>
          <w:lang w:eastAsia="sr-Cyrl-CS"/>
        </w:rPr>
        <w:t xml:space="preserve">                  </w:t>
      </w:r>
    </w:p>
    <w:p w:rsidR="0057504E" w:rsidRPr="0079365D" w:rsidRDefault="005D292F" w:rsidP="0079365D">
      <w:pPr>
        <w:jc w:val="center"/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 xml:space="preserve">               </w:t>
      </w:r>
      <w:r w:rsidR="0079365D">
        <w:rPr>
          <w:rFonts w:ascii="Times New Roman" w:hAnsi="Times New Roman"/>
          <w:sz w:val="22"/>
          <w:szCs w:val="22"/>
          <w:lang w:eastAsia="sr-Cyrl-CS"/>
        </w:rPr>
        <w:t xml:space="preserve">    </w:t>
      </w:r>
    </w:p>
    <w:p w:rsidR="0057504E" w:rsidRDefault="0057504E" w:rsidP="0057504E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57504E" w:rsidRDefault="0057504E" w:rsidP="0057504E">
      <w:pPr>
        <w:pStyle w:val="BodyText2"/>
        <w:spacing w:line="100" w:lineRule="atLeast"/>
        <w:jc w:val="both"/>
        <w:rPr>
          <w:b/>
          <w:bCs/>
          <w:i/>
          <w:color w:val="auto"/>
          <w:lang w:val="sr-Cyrl-CS"/>
        </w:rPr>
      </w:pPr>
    </w:p>
    <w:p w:rsidR="00FE1012" w:rsidRPr="0057504E" w:rsidRDefault="005D292F" w:rsidP="005D292F">
      <w:pPr>
        <w:tabs>
          <w:tab w:val="left" w:pos="613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 xml:space="preserve">                                                     </w:t>
      </w:r>
      <w:r w:rsidR="0057504E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</w:p>
    <w:sectPr w:rsidR="00FE1012" w:rsidRPr="0057504E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311F"/>
    <w:multiLevelType w:val="hybridMultilevel"/>
    <w:tmpl w:val="3442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52617"/>
    <w:rsid w:val="0006562F"/>
    <w:rsid w:val="00083A2C"/>
    <w:rsid w:val="000B1926"/>
    <w:rsid w:val="000B7277"/>
    <w:rsid w:val="000C3E19"/>
    <w:rsid w:val="000E441C"/>
    <w:rsid w:val="000E7BD6"/>
    <w:rsid w:val="000F3861"/>
    <w:rsid w:val="000F5BAB"/>
    <w:rsid w:val="001105FC"/>
    <w:rsid w:val="00115188"/>
    <w:rsid w:val="0012364E"/>
    <w:rsid w:val="001267E9"/>
    <w:rsid w:val="00127DE7"/>
    <w:rsid w:val="00150699"/>
    <w:rsid w:val="00150D33"/>
    <w:rsid w:val="001524EB"/>
    <w:rsid w:val="0015587F"/>
    <w:rsid w:val="00160D4B"/>
    <w:rsid w:val="00161C5D"/>
    <w:rsid w:val="00170600"/>
    <w:rsid w:val="001A3F0B"/>
    <w:rsid w:val="001A660D"/>
    <w:rsid w:val="001B2145"/>
    <w:rsid w:val="001B4676"/>
    <w:rsid w:val="001C7FC7"/>
    <w:rsid w:val="00237D3D"/>
    <w:rsid w:val="0024022F"/>
    <w:rsid w:val="0024327F"/>
    <w:rsid w:val="00255301"/>
    <w:rsid w:val="00261409"/>
    <w:rsid w:val="00283709"/>
    <w:rsid w:val="00296596"/>
    <w:rsid w:val="002A04B4"/>
    <w:rsid w:val="002A5776"/>
    <w:rsid w:val="002B5EEA"/>
    <w:rsid w:val="002D3F8E"/>
    <w:rsid w:val="002E0797"/>
    <w:rsid w:val="002E305C"/>
    <w:rsid w:val="003078AC"/>
    <w:rsid w:val="00314210"/>
    <w:rsid w:val="00333BD6"/>
    <w:rsid w:val="00346A7A"/>
    <w:rsid w:val="00357C71"/>
    <w:rsid w:val="00396658"/>
    <w:rsid w:val="003B1B60"/>
    <w:rsid w:val="003D6A0E"/>
    <w:rsid w:val="003D785E"/>
    <w:rsid w:val="003E71E9"/>
    <w:rsid w:val="003F1D72"/>
    <w:rsid w:val="003F3EF7"/>
    <w:rsid w:val="00441186"/>
    <w:rsid w:val="0044433F"/>
    <w:rsid w:val="00491985"/>
    <w:rsid w:val="004C34C8"/>
    <w:rsid w:val="004F4AA9"/>
    <w:rsid w:val="00510603"/>
    <w:rsid w:val="005158C7"/>
    <w:rsid w:val="0052087E"/>
    <w:rsid w:val="00527474"/>
    <w:rsid w:val="00546F7B"/>
    <w:rsid w:val="0056209D"/>
    <w:rsid w:val="0057504E"/>
    <w:rsid w:val="005774E6"/>
    <w:rsid w:val="0059033E"/>
    <w:rsid w:val="0059441A"/>
    <w:rsid w:val="005948F9"/>
    <w:rsid w:val="005A3212"/>
    <w:rsid w:val="005A3684"/>
    <w:rsid w:val="005A669E"/>
    <w:rsid w:val="005C0E21"/>
    <w:rsid w:val="005D292F"/>
    <w:rsid w:val="005D35D2"/>
    <w:rsid w:val="005D551F"/>
    <w:rsid w:val="005F3422"/>
    <w:rsid w:val="005F5AB3"/>
    <w:rsid w:val="006048CB"/>
    <w:rsid w:val="00617E24"/>
    <w:rsid w:val="00620A1C"/>
    <w:rsid w:val="00621865"/>
    <w:rsid w:val="00623E55"/>
    <w:rsid w:val="00625835"/>
    <w:rsid w:val="00632B77"/>
    <w:rsid w:val="006616EC"/>
    <w:rsid w:val="00663506"/>
    <w:rsid w:val="00680AC1"/>
    <w:rsid w:val="006877A8"/>
    <w:rsid w:val="006941F2"/>
    <w:rsid w:val="006A58F0"/>
    <w:rsid w:val="006B21BF"/>
    <w:rsid w:val="006C61A2"/>
    <w:rsid w:val="006D0575"/>
    <w:rsid w:val="006D0E10"/>
    <w:rsid w:val="006E70DF"/>
    <w:rsid w:val="00703A8D"/>
    <w:rsid w:val="00721C12"/>
    <w:rsid w:val="00722C70"/>
    <w:rsid w:val="00732E4D"/>
    <w:rsid w:val="00736161"/>
    <w:rsid w:val="007405EF"/>
    <w:rsid w:val="00761D56"/>
    <w:rsid w:val="0076271E"/>
    <w:rsid w:val="00773096"/>
    <w:rsid w:val="0077496C"/>
    <w:rsid w:val="0079365D"/>
    <w:rsid w:val="00794B83"/>
    <w:rsid w:val="007A522E"/>
    <w:rsid w:val="007B5F27"/>
    <w:rsid w:val="007C23FF"/>
    <w:rsid w:val="007C2CC8"/>
    <w:rsid w:val="007D4D0A"/>
    <w:rsid w:val="007D7D6E"/>
    <w:rsid w:val="007E1E26"/>
    <w:rsid w:val="007E2E2D"/>
    <w:rsid w:val="007E31E1"/>
    <w:rsid w:val="008065C5"/>
    <w:rsid w:val="00840425"/>
    <w:rsid w:val="0084371A"/>
    <w:rsid w:val="00845E68"/>
    <w:rsid w:val="00855F71"/>
    <w:rsid w:val="00857524"/>
    <w:rsid w:val="00873E56"/>
    <w:rsid w:val="008741D6"/>
    <w:rsid w:val="00880DA6"/>
    <w:rsid w:val="00886B82"/>
    <w:rsid w:val="00896B51"/>
    <w:rsid w:val="008C2B5D"/>
    <w:rsid w:val="008E4DCF"/>
    <w:rsid w:val="009124A6"/>
    <w:rsid w:val="00923DB4"/>
    <w:rsid w:val="0094045E"/>
    <w:rsid w:val="009653F3"/>
    <w:rsid w:val="00967B81"/>
    <w:rsid w:val="009970EC"/>
    <w:rsid w:val="009A67C9"/>
    <w:rsid w:val="009B68EF"/>
    <w:rsid w:val="009D27A1"/>
    <w:rsid w:val="009E7C74"/>
    <w:rsid w:val="009F62DD"/>
    <w:rsid w:val="009F7775"/>
    <w:rsid w:val="00A17CD7"/>
    <w:rsid w:val="00A276E3"/>
    <w:rsid w:val="00A32E1A"/>
    <w:rsid w:val="00A3487E"/>
    <w:rsid w:val="00A4198E"/>
    <w:rsid w:val="00A71228"/>
    <w:rsid w:val="00A7179B"/>
    <w:rsid w:val="00A72356"/>
    <w:rsid w:val="00A813C6"/>
    <w:rsid w:val="00A84995"/>
    <w:rsid w:val="00A9561D"/>
    <w:rsid w:val="00AB70DA"/>
    <w:rsid w:val="00AB75A8"/>
    <w:rsid w:val="00AD2AC8"/>
    <w:rsid w:val="00B0696A"/>
    <w:rsid w:val="00B12412"/>
    <w:rsid w:val="00B12FF7"/>
    <w:rsid w:val="00B17272"/>
    <w:rsid w:val="00B43769"/>
    <w:rsid w:val="00B70821"/>
    <w:rsid w:val="00B94959"/>
    <w:rsid w:val="00B94FA8"/>
    <w:rsid w:val="00BB1BE0"/>
    <w:rsid w:val="00BE6662"/>
    <w:rsid w:val="00BF79A8"/>
    <w:rsid w:val="00C13FB7"/>
    <w:rsid w:val="00C25A71"/>
    <w:rsid w:val="00C26F2C"/>
    <w:rsid w:val="00C2744D"/>
    <w:rsid w:val="00C32DB9"/>
    <w:rsid w:val="00C569BD"/>
    <w:rsid w:val="00C74D9A"/>
    <w:rsid w:val="00C86567"/>
    <w:rsid w:val="00C90BF8"/>
    <w:rsid w:val="00CD34B1"/>
    <w:rsid w:val="00CE6D63"/>
    <w:rsid w:val="00D0577D"/>
    <w:rsid w:val="00D23593"/>
    <w:rsid w:val="00D26313"/>
    <w:rsid w:val="00D31B37"/>
    <w:rsid w:val="00D419D5"/>
    <w:rsid w:val="00D44052"/>
    <w:rsid w:val="00D52B5D"/>
    <w:rsid w:val="00D60F0B"/>
    <w:rsid w:val="00D64649"/>
    <w:rsid w:val="00D80C60"/>
    <w:rsid w:val="00D871B0"/>
    <w:rsid w:val="00DC15AE"/>
    <w:rsid w:val="00DD7B7A"/>
    <w:rsid w:val="00DE589A"/>
    <w:rsid w:val="00DE63D4"/>
    <w:rsid w:val="00E05DDF"/>
    <w:rsid w:val="00E111F9"/>
    <w:rsid w:val="00E139D2"/>
    <w:rsid w:val="00E25073"/>
    <w:rsid w:val="00E31059"/>
    <w:rsid w:val="00E419CF"/>
    <w:rsid w:val="00E62ECC"/>
    <w:rsid w:val="00E66538"/>
    <w:rsid w:val="00EA11C2"/>
    <w:rsid w:val="00EA5467"/>
    <w:rsid w:val="00EB050F"/>
    <w:rsid w:val="00ED7006"/>
    <w:rsid w:val="00EE1DE3"/>
    <w:rsid w:val="00EF2B34"/>
    <w:rsid w:val="00EF47D8"/>
    <w:rsid w:val="00F0494D"/>
    <w:rsid w:val="00F103F8"/>
    <w:rsid w:val="00F35ADF"/>
    <w:rsid w:val="00F472D3"/>
    <w:rsid w:val="00F64375"/>
    <w:rsid w:val="00F767C0"/>
    <w:rsid w:val="00F85610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57504E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57504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eros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F53AB-3F32-45EF-B776-92A5F44C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132</cp:revision>
  <cp:lastPrinted>2020-02-27T14:03:00Z</cp:lastPrinted>
  <dcterms:created xsi:type="dcterms:W3CDTF">2013-03-08T08:20:00Z</dcterms:created>
  <dcterms:modified xsi:type="dcterms:W3CDTF">2021-01-13T10:28:00Z</dcterms:modified>
</cp:coreProperties>
</file>