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Назив наручиоца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Општинска управа општине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601E22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Адреса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Цара Лазара 17, 18252 Мерошина;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B031B7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Интернет страница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hyperlink r:id="rId5" w:history="1">
        <w:r w:rsidR="00FA31FF" w:rsidRPr="00C32574">
          <w:rPr>
            <w:rStyle w:val="Hyperlink"/>
            <w:rFonts w:ascii="Times New Roman" w:hAnsi="Times New Roman"/>
            <w:i/>
            <w:color w:val="000000"/>
          </w:rPr>
          <w:t>www.merosina.org.rs</w:t>
        </w:r>
      </w:hyperlink>
      <w:r w:rsidR="00117C3A" w:rsidRPr="00C32574">
        <w:rPr>
          <w:rFonts w:ascii="Times New Roman" w:hAnsi="Times New Roman"/>
        </w:rPr>
        <w:t>;</w:t>
      </w:r>
    </w:p>
    <w:p w:rsidR="00FA31FF" w:rsidRPr="00C32574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наручиоца: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О</w:t>
      </w:r>
      <w:r w:rsidR="00594BAE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пштинска управа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2C33BE" w:rsidRPr="00C32574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Врста предмета: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радови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D16E4C" w:rsidRPr="00C32574" w:rsidRDefault="002C33BE" w:rsidP="00D16E4C">
      <w:pPr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За добра и услуге опис предмета набавке, назив и ознака из општег речника набавке: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4308B5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Fonts w:ascii="Times New Roman" w:hAnsi="Times New Roman" w:cs="Times New Roman"/>
          <w:sz w:val="24"/>
          <w:szCs w:val="24"/>
          <w:lang w:val="sr-Cyrl-CS"/>
        </w:rPr>
        <w:t>радови на адаптацији зграде ОШ „Јастребачки партизани“ у селу Облачина</w:t>
      </w:r>
      <w:r w:rsidR="00D16E4C" w:rsidRPr="00C32574">
        <w:rPr>
          <w:rFonts w:ascii="Times New Roman" w:hAnsi="Times New Roman" w:cs="Times New Roman"/>
          <w:sz w:val="24"/>
          <w:szCs w:val="24"/>
        </w:rPr>
        <w:t xml:space="preserve"> у о</w:t>
      </w:r>
      <w:r w:rsidR="00D16E4C" w:rsidRPr="00C32574">
        <w:rPr>
          <w:rFonts w:ascii="Times New Roman" w:hAnsi="Times New Roman" w:cs="Times New Roman"/>
          <w:sz w:val="24"/>
          <w:szCs w:val="24"/>
          <w:lang w:val="sr-Cyrl-CS"/>
        </w:rPr>
        <w:t xml:space="preserve">пштини Мерошина, ОРН: </w:t>
      </w:r>
      <w:r w:rsidR="00D16E4C" w:rsidRPr="00C32574">
        <w:rPr>
          <w:rFonts w:ascii="Times New Roman" w:hAnsi="Times New Roman" w:cs="Times New Roman"/>
          <w:sz w:val="24"/>
          <w:szCs w:val="24"/>
        </w:rPr>
        <w:t xml:space="preserve">45454000, 45443000, 45430000, 45421000, 45442110,  45331110,45330000,45311000, 45312100.  </w:t>
      </w:r>
    </w:p>
    <w:p w:rsidR="00B031B7" w:rsidRPr="00C32574" w:rsidRDefault="00FA31FF" w:rsidP="00D16E4C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noProof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Уговорена вредност: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39.688.250,20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динара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пдв.</w:t>
      </w:r>
    </w:p>
    <w:p w:rsidR="00FA31FF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К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ритеријум за доделу уговора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053D9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најнижа понуђена цена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32574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Број примљених понуда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FA31FF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2</w:t>
      </w:r>
      <w:r w:rsidR="00C75CF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512127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највиша </w:t>
      </w:r>
      <w:r w:rsidR="00D16E4C" w:rsidRPr="00C32574">
        <w:rPr>
          <w:rFonts w:ascii="Times New Roman" w:hAnsi="Times New Roman"/>
        </w:rPr>
        <w:t>41.246.215,20</w:t>
      </w:r>
      <w:r w:rsidR="00D16E4C" w:rsidRPr="00C32574">
        <w:rPr>
          <w:rFonts w:ascii="Times New Roman" w:hAnsi="Times New Roman"/>
          <w:lang/>
        </w:rPr>
        <w:t xml:space="preserve">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,</w:t>
      </w:r>
    </w:p>
    <w:p w:rsidR="006D17EB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39.688.250,20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  <w:r w:rsidR="00117C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;</w:t>
      </w:r>
    </w:p>
    <w:p w:rsidR="00512127" w:rsidRPr="00C32574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Понуђена цена код прихватљивих понуда: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највиша</w:t>
      </w:r>
      <w:r w:rsidR="00407EA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39.688.250,20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512127" w:rsidRPr="00C32574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најнижа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39.688.250,20 </w:t>
      </w:r>
      <w:r w:rsidRPr="00C32574">
        <w:rPr>
          <w:rFonts w:ascii="Times New Roman" w:hAnsi="Times New Roman"/>
          <w:lang w:val="sr-Cyrl-CS"/>
        </w:rPr>
        <w:t>динара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без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пдв</w:t>
      </w:r>
    </w:p>
    <w:p w:rsidR="006D17EB" w:rsidRPr="00C32574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Део или вредност уговора ко</w:t>
      </w:r>
      <w:r w:rsidR="00B031B7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ји ће се извршити преко подизвођ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ача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: /</w:t>
      </w:r>
    </w:p>
    <w:p w:rsidR="00B031B7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доношења одлуке о додели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03</w:t>
      </w:r>
      <w:r w:rsidR="0004319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.07</w:t>
      </w:r>
      <w:r w:rsidR="00642624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.201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7</w:t>
      </w:r>
      <w:r w:rsidR="005121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FA31FF" w:rsidRPr="00C32574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Датум закључења уговора</w:t>
      </w:r>
      <w:r w:rsidR="00601E22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21.07.2017</w:t>
      </w:r>
      <w:r w:rsidR="00601E22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  <w:r w:rsidR="00DF4E3A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године.</w:t>
      </w:r>
    </w:p>
    <w:p w:rsidR="00EF2B88" w:rsidRPr="00C32574" w:rsidRDefault="00601E22" w:rsidP="00D16E4C">
      <w:pPr>
        <w:jc w:val="both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</w:t>
      </w:r>
      <w:r w:rsidR="00A42DA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сновни подаци о Д</w:t>
      </w:r>
      <w:r w:rsidR="00FA31FF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обављачу</w:t>
      </w: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Носилац посла </w:t>
      </w:r>
      <w:r w:rsidR="00D16E4C" w:rsidRPr="00C32574">
        <w:rPr>
          <w:rFonts w:ascii="Times New Roman" w:hAnsi="Times New Roman" w:cs="Times New Roman"/>
          <w:noProof/>
          <w:sz w:val="24"/>
          <w:szCs w:val="24"/>
        </w:rPr>
        <w:t xml:space="preserve">„WINNERS“ д.о.о. 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 са седиштем у Нишу, ул.Цара Душана бр.67, ПИБ 100668146, са члановима групе  </w:t>
      </w:r>
      <w:r w:rsidR="00D16E4C" w:rsidRPr="00C3257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16E4C" w:rsidRPr="00C32574">
        <w:rPr>
          <w:rFonts w:ascii="Times New Roman" w:hAnsi="Times New Roman" w:cs="Times New Roman"/>
          <w:sz w:val="24"/>
          <w:szCs w:val="24"/>
        </w:rPr>
        <w:t>Teming</w:t>
      </w:r>
      <w:proofErr w:type="spellEnd"/>
      <w:r w:rsidR="00D16E4C" w:rsidRPr="00C32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hAnsi="Times New Roman" w:cs="Times New Roman"/>
          <w:sz w:val="24"/>
          <w:szCs w:val="24"/>
        </w:rPr>
        <w:t>electrotehnology</w:t>
      </w:r>
      <w:proofErr w:type="spellEnd"/>
      <w:r w:rsidR="00D16E4C" w:rsidRPr="00C3257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16E4C" w:rsidRPr="00C32574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="00D16E4C" w:rsidRPr="00C32574">
        <w:rPr>
          <w:rFonts w:ascii="Times New Roman" w:hAnsi="Times New Roman" w:cs="Times New Roman"/>
          <w:sz w:val="24"/>
          <w:szCs w:val="24"/>
        </w:rPr>
        <w:t xml:space="preserve">. 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>са седиштем у Нишу, ул. Цара Душана бр.90, ПИБ 106952327 и</w:t>
      </w:r>
      <w:r w:rsidR="00C32574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6E4C" w:rsidRPr="00C32574">
        <w:rPr>
          <w:rFonts w:ascii="Times New Roman" w:hAnsi="Times New Roman" w:cs="Times New Roman"/>
          <w:sz w:val="24"/>
          <w:szCs w:val="24"/>
        </w:rPr>
        <w:t>„Pro-</w:t>
      </w:r>
      <w:proofErr w:type="spellStart"/>
      <w:r w:rsidR="00D16E4C" w:rsidRPr="00C32574">
        <w:rPr>
          <w:rFonts w:ascii="Times New Roman" w:hAnsi="Times New Roman" w:cs="Times New Roman"/>
          <w:sz w:val="24"/>
          <w:szCs w:val="24"/>
        </w:rPr>
        <w:t>metan</w:t>
      </w:r>
      <w:proofErr w:type="spellEnd"/>
      <w:r w:rsidR="00D16E4C" w:rsidRPr="00C3257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16E4C" w:rsidRPr="00C32574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="00D16E4C" w:rsidRPr="00C32574">
        <w:rPr>
          <w:rFonts w:ascii="Times New Roman" w:hAnsi="Times New Roman" w:cs="Times New Roman"/>
          <w:sz w:val="24"/>
          <w:szCs w:val="24"/>
        </w:rPr>
        <w:t xml:space="preserve">. </w:t>
      </w:r>
      <w:r w:rsidR="00D16E4C" w:rsidRPr="00C32574">
        <w:rPr>
          <w:rFonts w:ascii="Times New Roman" w:hAnsi="Times New Roman" w:cs="Times New Roman"/>
          <w:sz w:val="24"/>
          <w:szCs w:val="24"/>
          <w:lang w:val="ru-RU"/>
        </w:rPr>
        <w:t xml:space="preserve">са седиштем у Нишу, ул.Хероја Поп Миће бр.53, ПИБ 103829489. </w:t>
      </w:r>
    </w:p>
    <w:p w:rsidR="00174F52" w:rsidRPr="00C32574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Период важења уговора:</w:t>
      </w:r>
      <w:r w:rsidR="0085319B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r w:rsidR="00D16E4C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до испуњења уговорних обавеза</w:t>
      </w:r>
      <w:r w:rsidR="00EF2B88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</w:t>
      </w:r>
    </w:p>
    <w:p w:rsidR="00174F52" w:rsidRPr="00C32574" w:rsidRDefault="00B031B7" w:rsidP="00D16E4C">
      <w:pPr>
        <w:tabs>
          <w:tab w:val="left" w:pos="2925"/>
        </w:tabs>
        <w:jc w:val="both"/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>Околности које представљају основ за измену уговора:</w:t>
      </w:r>
      <w:r w:rsidR="00D16E4C"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  <w:lang w:val="sr-Cyrl-CS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  <w:lang/>
        </w:rPr>
        <w:t>ње</w:t>
      </w:r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обим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радова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предмет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ако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је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повећање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последица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околности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које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су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уочене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току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  <w:lang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реализације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без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чијег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извођења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циљ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закљученог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не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био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остварен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>потпуности</w:t>
      </w:r>
      <w:proofErr w:type="spellEnd"/>
      <w:r w:rsidR="00D16E4C" w:rsidRPr="00C32574">
        <w:rPr>
          <w:rFonts w:ascii="Times New Roman" w:eastAsia="Calibri-Bold" w:hAnsi="Times New Roman" w:cs="Times New Roman"/>
          <w:bCs/>
          <w:color w:val="000000"/>
          <w:sz w:val="24"/>
          <w:szCs w:val="24"/>
        </w:rPr>
        <w:t xml:space="preserve">.  </w:t>
      </w:r>
    </w:p>
    <w:p w:rsidR="00B031B7" w:rsidRPr="00C32574" w:rsidRDefault="005672B1" w:rsidP="00174F52">
      <w:pPr>
        <w:tabs>
          <w:tab w:val="left" w:pos="2925"/>
        </w:tabs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Остале</w:t>
      </w:r>
      <w:proofErr w:type="spellEnd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информације</w:t>
      </w:r>
      <w:proofErr w:type="spellEnd"/>
      <w:proofErr w:type="gramStart"/>
      <w:r w:rsidRPr="00C32574">
        <w:rPr>
          <w:rStyle w:val="FontStyle79"/>
          <w:rFonts w:ascii="Times New Roman" w:hAnsi="Times New Roman" w:cs="Times New Roman"/>
          <w:i w:val="0"/>
          <w:color w:val="000000"/>
          <w:sz w:val="24"/>
          <w:szCs w:val="24"/>
        </w:rPr>
        <w:t>: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/</w:t>
      </w:r>
      <w:proofErr w:type="gramEnd"/>
    </w:p>
    <w:p w:rsidR="005672B1" w:rsidRPr="00C32574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</w:p>
    <w:p w:rsidR="008343A0" w:rsidRPr="00C32574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Број: 404-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301/0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4</w:t>
      </w:r>
      <w:r w:rsidR="001F3427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/1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0</w:t>
      </w:r>
    </w:p>
    <w:p w:rsidR="00601E22" w:rsidRPr="00C32574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</w:pP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У Мерошини, дана</w:t>
      </w:r>
      <w:r w:rsidR="00A42DAB"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 xml:space="preserve"> </w:t>
      </w:r>
      <w:r w:rsid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/>
        </w:rPr>
        <w:t>31.07.2017</w:t>
      </w:r>
      <w:r w:rsidRPr="00C32574">
        <w:rPr>
          <w:rStyle w:val="FontStyle79"/>
          <w:rFonts w:ascii="Times New Roman" w:hAnsi="Times New Roman" w:cs="Times New Roman"/>
          <w:b w:val="0"/>
          <w:i w:val="0"/>
          <w:color w:val="000000"/>
          <w:sz w:val="24"/>
          <w:szCs w:val="24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1F3427"/>
    <w:rsid w:val="002C33BE"/>
    <w:rsid w:val="002F0B66"/>
    <w:rsid w:val="002F3EF4"/>
    <w:rsid w:val="0037146D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601E22"/>
    <w:rsid w:val="00626F0D"/>
    <w:rsid w:val="00642624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B10CD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32574"/>
    <w:rsid w:val="00C63A9A"/>
    <w:rsid w:val="00C75CFC"/>
    <w:rsid w:val="00CB5944"/>
    <w:rsid w:val="00D04983"/>
    <w:rsid w:val="00D16E4C"/>
    <w:rsid w:val="00D20A42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  <w:style w:type="table" w:styleId="TableGrid">
    <w:name w:val="Table Grid"/>
    <w:basedOn w:val="TableNormal"/>
    <w:uiPriority w:val="59"/>
    <w:rsid w:val="00D16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54</cp:revision>
  <cp:lastPrinted>2016-07-11T10:03:00Z</cp:lastPrinted>
  <dcterms:created xsi:type="dcterms:W3CDTF">2013-06-13T06:18:00Z</dcterms:created>
  <dcterms:modified xsi:type="dcterms:W3CDTF">2017-07-31T06:08:00Z</dcterms:modified>
</cp:coreProperties>
</file>