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49" w:rsidRPr="006A2B5E" w:rsidRDefault="0096754D" w:rsidP="005E3649">
      <w:pPr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Обавештење о поднетом захтеву за издавање инт</w:t>
      </w:r>
      <w:r w:rsidR="00943EAE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егралне дозволе за складиштење,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третман</w:t>
      </w:r>
      <w:r w:rsidR="00943EAE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одлагање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неопасног отпада у постројењу које се налази </w:t>
      </w:r>
      <w:r w:rsidR="00954254" w:rsidRPr="006A2B5E">
        <w:rPr>
          <w:rFonts w:ascii="Times New Roman" w:hAnsi="Times New Roman" w:cs="Times New Roman"/>
          <w:sz w:val="24"/>
          <w:szCs w:val="24"/>
          <w:lang w:val="sr-Cyrl-RS"/>
        </w:rPr>
        <w:t xml:space="preserve">на кат. парци бр. </w:t>
      </w:r>
      <w:r w:rsidR="00F25A4C" w:rsidRPr="006A2B5E">
        <w:rPr>
          <w:rFonts w:ascii="Times New Roman" w:hAnsi="Times New Roman" w:cs="Times New Roman"/>
          <w:sz w:val="24"/>
          <w:szCs w:val="24"/>
          <w:lang w:val="sr-Cyrl-RS"/>
        </w:rPr>
        <w:t>86</w:t>
      </w:r>
      <w:r w:rsidR="00943EAE" w:rsidRPr="006A2B5E">
        <w:rPr>
          <w:rFonts w:ascii="Times New Roman" w:hAnsi="Times New Roman" w:cs="Times New Roman"/>
          <w:sz w:val="24"/>
          <w:szCs w:val="24"/>
          <w:lang w:val="sr-Cyrl-RS"/>
        </w:rPr>
        <w:t>9/1  КО Мерошина</w:t>
      </w:r>
      <w:r w:rsidR="00954254" w:rsidRPr="006A2B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3649" w:rsidRPr="006A2B5E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општине Мерошина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3649" w:rsidRPr="006A2B5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954254" w:rsidRPr="006A2B5E">
        <w:rPr>
          <w:rFonts w:ascii="Times New Roman" w:hAnsi="Times New Roman" w:cs="Times New Roman"/>
          <w:sz w:val="24"/>
          <w:szCs w:val="24"/>
          <w:lang w:val="sr-Cyrl-RS"/>
        </w:rPr>
        <w:t xml:space="preserve">осилац пројекта </w:t>
      </w:r>
      <w:r w:rsidR="00943EAE" w:rsidRPr="006A2B5E">
        <w:rPr>
          <w:rFonts w:ascii="Times New Roman" w:hAnsi="Times New Roman" w:cs="Times New Roman"/>
          <w:sz w:val="24"/>
          <w:szCs w:val="24"/>
          <w:lang w:val="sr-Cyrl-RS"/>
        </w:rPr>
        <w:t>''TAI SU PLASTIC RECYCLING" ДОО Мерошина, Индустриска 2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3EAE" w:rsidRPr="006A2B5E">
        <w:rPr>
          <w:rFonts w:ascii="Times New Roman" w:hAnsi="Times New Roman" w:cs="Times New Roman"/>
          <w:sz w:val="24"/>
          <w:szCs w:val="24"/>
          <w:lang w:val="sr-Cyrl-RS"/>
        </w:rPr>
        <w:t xml:space="preserve"> Мерошина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5A4C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43EAE" w:rsidRPr="006A2B5E">
        <w:rPr>
          <w:rFonts w:ascii="Times New Roman" w:hAnsi="Times New Roman" w:cs="Times New Roman"/>
          <w:sz w:val="24"/>
          <w:szCs w:val="24"/>
          <w:lang w:val="sr-Cyrl-RS"/>
        </w:rPr>
        <w:t>„Успостављање погона за третман неопасног отпада од пластике са привременим складиштењем за неопасаан чврст отпад“</w:t>
      </w:r>
    </w:p>
    <w:p w:rsidR="00954254" w:rsidRPr="006A2B5E" w:rsidRDefault="005E3649" w:rsidP="005E3649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Општинска управа општине Мерошина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основу члана 63. став </w:t>
      </w:r>
      <w:r w:rsidR="00F25A4C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, Закона о управљању отпадом (“Службени гласник РС“ бр. 36/09 и 88/10</w:t>
      </w:r>
      <w:r w:rsidR="00F27BFA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14/16</w:t>
      </w:r>
      <w:r w:rsidR="006A2B5E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95/18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) објављује</w:t>
      </w:r>
    </w:p>
    <w:p w:rsidR="005E3649" w:rsidRPr="006A2B5E" w:rsidRDefault="00954254" w:rsidP="005E3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6A2B5E">
        <w:rPr>
          <w:rFonts w:ascii="Times New Roman" w:eastAsia="Times New Roman" w:hAnsi="Times New Roman" w:cs="Times New Roman"/>
          <w:sz w:val="24"/>
          <w:szCs w:val="24"/>
        </w:rPr>
        <w:br/>
      </w:r>
      <w:r w:rsidR="005E3649" w:rsidRPr="006A2B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ОБАВЕШТЕЊЕ</w:t>
      </w:r>
      <w:r w:rsidR="00C10099" w:rsidRPr="006A2B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954254" w:rsidRPr="006A2B5E" w:rsidRDefault="00954254" w:rsidP="005E3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2B5E">
        <w:rPr>
          <w:rFonts w:ascii="Times New Roman" w:eastAsia="Times New Roman" w:hAnsi="Times New Roman" w:cs="Times New Roman"/>
          <w:sz w:val="24"/>
          <w:szCs w:val="24"/>
        </w:rPr>
        <w:br/>
      </w:r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 пријему захтева за издавање инт</w:t>
      </w:r>
      <w:r w:rsidR="00AF7E87" w:rsidRPr="006A2B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егралне дозволе за складиштење,</w:t>
      </w:r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третман </w:t>
      </w:r>
      <w:r w:rsidR="00AF7E87" w:rsidRPr="006A2B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 одлагаре </w:t>
      </w:r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неопасног отпада на територији </w:t>
      </w:r>
      <w:r w:rsidR="005E3649" w:rsidRPr="006A2B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општине Мерошина</w:t>
      </w:r>
    </w:p>
    <w:p w:rsidR="00760F7C" w:rsidRDefault="00714CFC" w:rsidP="00760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2B5E">
        <w:rPr>
          <w:rFonts w:ascii="Times New Roman" w:eastAsia="Times New Roman" w:hAnsi="Times New Roman" w:cs="Times New Roman"/>
          <w:sz w:val="24"/>
          <w:szCs w:val="24"/>
        </w:rPr>
        <w:br/>
        <w:t xml:space="preserve">       </w:t>
      </w:r>
      <w:r w:rsidR="008B3860" w:rsidRPr="006A2B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Надлежни орган обавештава јавност да је </w:t>
      </w:r>
      <w:r w:rsidR="005E3649" w:rsidRPr="006A2B5E">
        <w:rPr>
          <w:rFonts w:ascii="Times New Roman" w:hAnsi="Times New Roman" w:cs="Times New Roman"/>
          <w:sz w:val="24"/>
          <w:szCs w:val="24"/>
          <w:lang w:val="sr-Cyrl-RS"/>
        </w:rPr>
        <w:t xml:space="preserve">носилац пројекта </w:t>
      </w:r>
      <w:r w:rsidR="00943EAE" w:rsidRPr="006A2B5E">
        <w:rPr>
          <w:rFonts w:ascii="Times New Roman" w:hAnsi="Times New Roman" w:cs="Times New Roman"/>
          <w:sz w:val="24"/>
          <w:szCs w:val="24"/>
          <w:lang w:val="sr-Cyrl-RS"/>
        </w:rPr>
        <w:t>''TAI SU PLASTIC RECYCLING" ДОО Мерошина</w:t>
      </w:r>
      <w:r w:rsidR="005E3649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943EAE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„Успостављање погона за третман неопасног отпада од пластике са привременим складиштењем за неопасаан чврст отпад“, 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регистрован </w:t>
      </w: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943EAE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.02.2019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године у Агенцији за привредне регистре (Mатични број: </w:t>
      </w:r>
      <w:r w:rsidR="00943EAE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21456403</w:t>
      </w:r>
      <w:r w:rsidR="005E3649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ПИБ: </w:t>
      </w:r>
      <w:r w:rsidR="00943EAE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111290962</w:t>
      </w:r>
      <w:r w:rsidR="005E3649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поднео захтев број </w:t>
      </w:r>
      <w:r w:rsidR="005E3649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501-</w:t>
      </w:r>
      <w:r w:rsidR="00943EAE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604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</w:t>
      </w:r>
      <w:r w:rsidR="00943EAE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12.08.2020</w:t>
      </w:r>
      <w:r w:rsidR="005E3649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године, за издавање инт</w:t>
      </w:r>
      <w:r w:rsidR="00943EAE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егралне дозволе за складиштење,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третман</w:t>
      </w:r>
      <w:r w:rsidR="00943EAE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одлагање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отпада који је класификован као отпад који није опасан, у постројењу које се налази </w:t>
      </w:r>
      <w:r w:rsidR="002B4502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 w:rsidR="000374B7" w:rsidRPr="006A2B5E">
        <w:rPr>
          <w:rFonts w:ascii="Times New Roman" w:hAnsi="Times New Roman" w:cs="Times New Roman"/>
          <w:sz w:val="24"/>
          <w:szCs w:val="24"/>
          <w:lang w:val="sr-Cyrl-RS"/>
        </w:rPr>
        <w:t>кат. парцели</w:t>
      </w:r>
      <w:r w:rsidR="005E3649" w:rsidRPr="006A2B5E">
        <w:rPr>
          <w:rFonts w:ascii="Times New Roman" w:hAnsi="Times New Roman" w:cs="Times New Roman"/>
          <w:sz w:val="24"/>
          <w:szCs w:val="24"/>
          <w:lang w:val="sr-Cyrl-RS"/>
        </w:rPr>
        <w:t xml:space="preserve"> бр. </w:t>
      </w:r>
      <w:r w:rsidRPr="006A2B5E">
        <w:rPr>
          <w:rFonts w:ascii="Times New Roman" w:hAnsi="Times New Roman" w:cs="Times New Roman"/>
          <w:sz w:val="24"/>
          <w:szCs w:val="24"/>
          <w:lang w:val="sr-Cyrl-RS"/>
        </w:rPr>
        <w:t>86</w:t>
      </w:r>
      <w:r w:rsidR="00943EAE" w:rsidRPr="006A2B5E">
        <w:rPr>
          <w:rFonts w:ascii="Times New Roman" w:hAnsi="Times New Roman" w:cs="Times New Roman"/>
          <w:sz w:val="24"/>
          <w:szCs w:val="24"/>
          <w:lang w:val="sr-Cyrl-RS"/>
        </w:rPr>
        <w:t>9/1 КО Мерошина</w:t>
      </w:r>
      <w:r w:rsidR="005E3649" w:rsidRPr="006A2B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3EAE" w:rsidRPr="006A2B5E">
        <w:rPr>
          <w:rFonts w:ascii="Times New Roman" w:hAnsi="Times New Roman" w:cs="Times New Roman"/>
          <w:sz w:val="24"/>
          <w:szCs w:val="24"/>
          <w:lang w:val="sr-Cyrl-RS"/>
        </w:rPr>
        <w:t xml:space="preserve"> Индустриска 2</w:t>
      </w:r>
      <w:r w:rsidRPr="006A2B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3649" w:rsidRPr="006A2B5E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општине Мерошина</w:t>
      </w:r>
      <w:r w:rsidR="005E3649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Оператер</w:t>
      </w:r>
      <w:r w:rsidR="00943EAE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постројењу врши складиштење, 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третман</w:t>
      </w:r>
      <w:r w:rsidR="00943EAE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одлагање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неопасног отпада</w:t>
      </w:r>
      <w:r w:rsidR="004F3113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B31C5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сировина </w:t>
      </w:r>
      <w:r w:rsidR="00C10099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(отпадна пластика) која се третира је отпадна пластика настала третманом отпадне електронске и електричне опреме. Сировине се преузимају од оператера постројења за третман отпадне електричне и електронске опреме и других власника отпадне пластике у земљи и увозе од иностраних оператера и власника отпада. </w:t>
      </w:r>
      <w:r w:rsidR="00722EED">
        <w:rPr>
          <w:rFonts w:ascii="Times New Roman" w:eastAsia="Times New Roman" w:hAnsi="Times New Roman" w:cs="Times New Roman"/>
          <w:sz w:val="24"/>
          <w:szCs w:val="24"/>
        </w:rPr>
        <w:t>– 07 02 13</w:t>
      </w:r>
      <w:r w:rsidR="00722E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отпадна пластика, 15 01 02 – пластична амбалажа, 16 01 19 – пластика, 16 02 16 – компоненте уклоњене из одбачене опреме другачије од оних наведених у (</w:t>
      </w:r>
      <w:bookmarkStart w:id="0" w:name="_GoBack"/>
      <w:bookmarkEnd w:id="0"/>
      <w:r w:rsidR="00722E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16 02 15), 17 02 03 – пластика, </w:t>
      </w:r>
      <w:r w:rsidR="00D7747A" w:rsidRPr="006A2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47A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19 12 04 </w:t>
      </w:r>
      <w:r w:rsidR="00722EED">
        <w:rPr>
          <w:rFonts w:ascii="Times New Roman" w:eastAsia="Times New Roman" w:hAnsi="Times New Roman" w:cs="Times New Roman"/>
          <w:sz w:val="24"/>
          <w:szCs w:val="24"/>
          <w:lang w:val="sr-Cyrl-RS"/>
        </w:rPr>
        <w:t>- пластика и гума</w:t>
      </w:r>
      <w:r w:rsidR="00D7747A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67376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747A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19 12 12</w:t>
      </w:r>
      <w:r w:rsidR="00722E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D7747A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други отпади (укључујући и мешавине материјала)</w:t>
      </w:r>
      <w:r w:rsidR="00BF7F15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механичког третмана отпада другачијих од оних наведених у (19 12 11),</w:t>
      </w:r>
      <w:r w:rsidR="00722E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 01 36 одбачена електрична и електронска опрема другачија од оне наведене у (20 01 21, 20 01 23, 20 01 35), 20 01 39 – пластика,</w:t>
      </w:r>
      <w:r w:rsidR="00BF7F15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наведене у Правилнику о категоријама, испитивању и </w:t>
      </w: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класификацији отпада (''Службени  гласник 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РС'' број 56/10</w:t>
      </w:r>
      <w:r w:rsidR="006A2B5E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93/2019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  <w:r w:rsidR="00760F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</w:rPr>
        <w:br/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    </w:t>
      </w:r>
      <w:r w:rsidR="00467376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3860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3C055C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Постројење је укупне површине </w:t>
      </w:r>
      <w:r w:rsidR="00D7747A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4066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m² од чега се за складишни простор користи </w:t>
      </w:r>
      <w:r w:rsidR="00D7747A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бетрнски плато површине 2000 m²</w:t>
      </w:r>
      <w:r w:rsidR="00467376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постројењу се</w:t>
      </w:r>
      <w:r w:rsidR="00467376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налази електрична машина за уситњавање и млевење (млин).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7376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Предвиђени максимални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капацитет складиштења</w:t>
      </w:r>
      <w:r w:rsidR="009B31C5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третмана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износи </w:t>
      </w:r>
      <w:r w:rsidR="00D7747A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56</w:t>
      </w:r>
      <w:r w:rsidR="0095425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t </w:t>
      </w:r>
      <w:r w:rsidR="00D7747A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дневно односно 15.000 тона годишње.</w:t>
      </w:r>
    </w:p>
    <w:p w:rsidR="00760F7C" w:rsidRPr="00760F7C" w:rsidRDefault="00760F7C" w:rsidP="00760F7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60F7C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Опис технолошке линије: Јединица за мешање и складиштење воде, Јединица за пријем сировине, Сепарациони резервоар за пливање и тоњење – одвајање материјала, </w:t>
      </w:r>
      <w:r w:rsidRPr="00760F7C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lastRenderedPageBreak/>
        <w:t>Дробилица/млин, Јединицн за дозирање, Вертикална центрифуга са циклоном, Силос за пријем готовог производа и за паковање врећа.</w:t>
      </w:r>
    </w:p>
    <w:p w:rsidR="00760F7C" w:rsidRDefault="00954254" w:rsidP="00D7747A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Оператер постројења је, уз захтев за издавање интегралне дозволе за складиштење и третман неопасног отпада, доставио следећу документацију</w:t>
      </w:r>
      <w:r w:rsidR="004735CA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прописану Законом о управљању отпадом (“Службени гласник РС“ бр. 36/09 и 88/10 и 14/16</w:t>
      </w:r>
      <w:r w:rsidR="00760F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95/18</w:t>
      </w:r>
      <w:r w:rsidR="004735CA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) и то</w:t>
      </w: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:rsidR="00954254" w:rsidRPr="006A2B5E" w:rsidRDefault="00954254" w:rsidP="00760F7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Извод из АПР-а о регистрацији фирме за обављање потребне делатности, Радни план постројења за управљање отпадом, П</w:t>
      </w:r>
      <w:r w:rsidR="009B31C5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равила</w:t>
      </w:r>
      <w:r w:rsidR="00CD0DA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заштите од пожара, </w:t>
      </w: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плана за затварање постројења, Изјаву</w:t>
      </w:r>
      <w:r w:rsidR="002809D0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методама третмана односно поновног искоришћења отпада и остатака из постројења</w:t>
      </w:r>
      <w:r w:rsidR="00083F3C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, Решење бр.</w:t>
      </w:r>
      <w:r w:rsidR="00CD0DA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501-</w:t>
      </w:r>
      <w:r w:rsidR="002809D0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445/14  </w:t>
      </w: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</w:t>
      </w:r>
      <w:r w:rsidR="00CD0DA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09D0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10.08</w:t>
      </w: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809D0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2020</w:t>
      </w:r>
      <w:r w:rsidR="00CD0DA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="00CD0DA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83F3C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издато од </w:t>
      </w:r>
      <w:r w:rsidR="00CD0DA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Општинске управе општине Мерошина</w:t>
      </w: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којим се </w:t>
      </w:r>
      <w:r w:rsidR="002809D0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даје сагланост на </w:t>
      </w: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Студије о проц</w:t>
      </w:r>
      <w:r w:rsidR="00CD0DA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ени утицаја на животну средину, </w:t>
      </w: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решења и уверења других надлежних органа и организација издатих у складу са законом, доказ о осигурању и доказ о уплаћеним </w:t>
      </w:r>
      <w:r w:rsidR="002809D0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CD0DA4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административним</w:t>
      </w:r>
      <w:r w:rsidR="002809D0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таксама.</w:t>
      </w: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  <w:t>    </w:t>
      </w: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</w:r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Рок за достављање мишљења и предлога заинтересованих органа, организација и јавности је </w:t>
      </w:r>
      <w:r w:rsidR="00C10099" w:rsidRPr="006A2B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15. сетембар 2020</w:t>
      </w:r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 године.</w:t>
      </w:r>
    </w:p>
    <w:p w:rsidR="00954254" w:rsidRPr="00C10099" w:rsidRDefault="00954254" w:rsidP="00954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    </w:t>
      </w:r>
      <w:r w:rsidR="003C055C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Увид у поднети захтев и пратећу документацију може се извршити у </w:t>
      </w:r>
      <w:r w:rsidR="00622248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канцеларији бр.15 Општинске управе општине Мерошина</w:t>
      </w: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22248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Цара Лазара 17,</w:t>
      </w: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2248"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Мерошина</w:t>
      </w:r>
      <w:r w:rsidRPr="006A2B5E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радним данима у времену од 10 до 15 часова.</w:t>
      </w:r>
    </w:p>
    <w:p w:rsidR="00DF78F6" w:rsidRPr="00AF7E87" w:rsidRDefault="00AF7E87" w:rsidP="00954254">
      <w:pPr>
        <w:jc w:val="both"/>
        <w:rPr>
          <w:lang w:val="en-GB"/>
        </w:rPr>
      </w:pPr>
      <w:r>
        <w:rPr>
          <w:lang w:val="en-GB"/>
        </w:rPr>
        <w:t xml:space="preserve">     </w:t>
      </w:r>
    </w:p>
    <w:sectPr w:rsidR="00DF78F6" w:rsidRPr="00AF7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54"/>
    <w:rsid w:val="000374B7"/>
    <w:rsid w:val="00083F3C"/>
    <w:rsid w:val="002809D0"/>
    <w:rsid w:val="002B4502"/>
    <w:rsid w:val="003C055C"/>
    <w:rsid w:val="00467376"/>
    <w:rsid w:val="004735CA"/>
    <w:rsid w:val="004F3113"/>
    <w:rsid w:val="005E3649"/>
    <w:rsid w:val="00622248"/>
    <w:rsid w:val="006A2B5E"/>
    <w:rsid w:val="00714CFC"/>
    <w:rsid w:val="00722EED"/>
    <w:rsid w:val="00760F7C"/>
    <w:rsid w:val="00800407"/>
    <w:rsid w:val="008B3860"/>
    <w:rsid w:val="00943EAE"/>
    <w:rsid w:val="00954254"/>
    <w:rsid w:val="0096754D"/>
    <w:rsid w:val="009B31C5"/>
    <w:rsid w:val="009B78E7"/>
    <w:rsid w:val="00A6377D"/>
    <w:rsid w:val="00AF7E87"/>
    <w:rsid w:val="00BF7F15"/>
    <w:rsid w:val="00C10099"/>
    <w:rsid w:val="00C31CA2"/>
    <w:rsid w:val="00CD0DA4"/>
    <w:rsid w:val="00D7747A"/>
    <w:rsid w:val="00DF78F6"/>
    <w:rsid w:val="00F25A4C"/>
    <w:rsid w:val="00F27BFA"/>
    <w:rsid w:val="00F83B12"/>
    <w:rsid w:val="00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E9EC"/>
  <w15:chartTrackingRefBased/>
  <w15:docId w15:val="{008CA576-AFA7-4CD4-85F4-42722CC3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42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Nikolic</dc:creator>
  <cp:keywords/>
  <dc:description/>
  <cp:lastModifiedBy>Jovica M</cp:lastModifiedBy>
  <cp:revision>7</cp:revision>
  <cp:lastPrinted>2020-08-28T08:45:00Z</cp:lastPrinted>
  <dcterms:created xsi:type="dcterms:W3CDTF">2020-08-28T10:20:00Z</dcterms:created>
  <dcterms:modified xsi:type="dcterms:W3CDTF">2020-08-31T11:09:00Z</dcterms:modified>
</cp:coreProperties>
</file>